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3F" w:rsidRDefault="000C0A72" w:rsidP="00031F29">
      <w:pPr>
        <w:ind w:left="793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№3</w:t>
      </w:r>
    </w:p>
    <w:p w:rsidR="00091B3F" w:rsidRDefault="00091B3F" w:rsidP="00031F29">
      <w:pPr>
        <w:pStyle w:val="ConsPlusNormal"/>
        <w:widowControl/>
        <w:spacing w:line="240" w:lineRule="exact"/>
        <w:ind w:left="7938" w:firstLine="0"/>
        <w:jc w:val="center"/>
        <w:rPr>
          <w:rFonts w:ascii="Times New Roman" w:hAnsi="Times New Roman" w:cs="Times New Roman"/>
          <w:sz w:val="28"/>
        </w:rPr>
      </w:pPr>
      <w:r w:rsidRPr="00AA4152">
        <w:rPr>
          <w:rFonts w:ascii="Times New Roman" w:hAnsi="Times New Roman" w:cs="Times New Roman"/>
          <w:sz w:val="28"/>
        </w:rPr>
        <w:t>к муниципальной программе</w:t>
      </w:r>
    </w:p>
    <w:p w:rsidR="00091B3F" w:rsidRPr="00AA4152" w:rsidRDefault="00091B3F" w:rsidP="00031F29">
      <w:pPr>
        <w:pStyle w:val="ConsPlusNormal"/>
        <w:widowControl/>
        <w:spacing w:line="240" w:lineRule="exact"/>
        <w:ind w:left="7938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Шпаковского муниципального округа</w:t>
      </w:r>
      <w:r w:rsidR="007D50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Ставропольского края</w:t>
      </w:r>
    </w:p>
    <w:p w:rsidR="00091B3F" w:rsidRDefault="00091B3F" w:rsidP="00031F29">
      <w:pPr>
        <w:spacing w:line="240" w:lineRule="exact"/>
        <w:ind w:left="7938"/>
        <w:jc w:val="center"/>
        <w:rPr>
          <w:sz w:val="28"/>
        </w:rPr>
      </w:pP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</w:t>
      </w:r>
    </w:p>
    <w:p w:rsidR="00091B3F" w:rsidRPr="00D31FC6" w:rsidRDefault="00091B3F" w:rsidP="00031F29">
      <w:pPr>
        <w:spacing w:line="240" w:lineRule="exact"/>
        <w:ind w:left="7938"/>
        <w:jc w:val="center"/>
        <w:rPr>
          <w:sz w:val="28"/>
          <w:szCs w:val="28"/>
        </w:rPr>
      </w:pPr>
      <w:r>
        <w:rPr>
          <w:sz w:val="28"/>
        </w:rPr>
        <w:t>имущественного комплекса</w:t>
      </w:r>
      <w:r w:rsidRPr="000873BB">
        <w:rPr>
          <w:sz w:val="28"/>
          <w:szCs w:val="20"/>
        </w:rPr>
        <w:t>»</w:t>
      </w:r>
    </w:p>
    <w:p w:rsidR="00091B3F" w:rsidRDefault="00091B3F" w:rsidP="00031F29">
      <w:pPr>
        <w:jc w:val="right"/>
        <w:rPr>
          <w:sz w:val="32"/>
          <w:szCs w:val="28"/>
        </w:rPr>
      </w:pPr>
    </w:p>
    <w:p w:rsidR="00091B3F" w:rsidRDefault="00091B3F" w:rsidP="00031F2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:rsidR="00091B3F" w:rsidRDefault="00091B3F" w:rsidP="00031F29">
      <w:pPr>
        <w:spacing w:line="240" w:lineRule="exact"/>
        <w:jc w:val="center"/>
        <w:rPr>
          <w:sz w:val="28"/>
          <w:szCs w:val="28"/>
        </w:rPr>
      </w:pPr>
    </w:p>
    <w:p w:rsidR="00091B3F" w:rsidRDefault="00091B3F" w:rsidP="00031F2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  <w:r w:rsidR="00031F29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 Ставропольского края</w:t>
      </w:r>
    </w:p>
    <w:p w:rsidR="00091B3F" w:rsidRPr="00385AB2" w:rsidRDefault="00091B3F" w:rsidP="00031F2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6D37A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91B3F" w:rsidRDefault="00091B3F" w:rsidP="00091B3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42"/>
        <w:gridCol w:w="1988"/>
        <w:gridCol w:w="2024"/>
        <w:gridCol w:w="2624"/>
        <w:gridCol w:w="3410"/>
        <w:gridCol w:w="1116"/>
        <w:gridCol w:w="1116"/>
        <w:gridCol w:w="1116"/>
        <w:gridCol w:w="1116"/>
      </w:tblGrid>
      <w:tr w:rsidR="00091B3F" w:rsidRPr="00031F29" w:rsidTr="00031F29">
        <w:trPr>
          <w:trHeight w:val="20"/>
        </w:trPr>
        <w:tc>
          <w:tcPr>
            <w:tcW w:w="594" w:type="dxa"/>
            <w:gridSpan w:val="2"/>
            <w:vMerge w:val="restart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 xml:space="preserve">№ </w:t>
            </w:r>
            <w:proofErr w:type="gramStart"/>
            <w:r w:rsidRPr="00031F29">
              <w:rPr>
                <w:color w:val="000000"/>
              </w:rPr>
              <w:t>п</w:t>
            </w:r>
            <w:proofErr w:type="gramEnd"/>
            <w:r w:rsidRPr="00031F29">
              <w:rPr>
                <w:color w:val="000000"/>
              </w:rPr>
              <w:t>/п</w:t>
            </w:r>
          </w:p>
        </w:tc>
        <w:tc>
          <w:tcPr>
            <w:tcW w:w="1988" w:type="dxa"/>
            <w:vMerge w:val="restart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Наименование основного мероприятия (мероприятия) Программы</w:t>
            </w:r>
            <w:r w:rsidRPr="00031F29">
              <w:rPr>
                <w:rFonts w:ascii="Calibri" w:hAnsi="Calibri"/>
                <w:color w:val="000000"/>
              </w:rPr>
              <w:t>  </w:t>
            </w:r>
          </w:p>
        </w:tc>
        <w:tc>
          <w:tcPr>
            <w:tcW w:w="2024" w:type="dxa"/>
            <w:vMerge w:val="restart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Ответственный</w:t>
            </w:r>
          </w:p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исполнитель</w:t>
            </w:r>
          </w:p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(соисполнитель)</w:t>
            </w:r>
            <w:r w:rsidRPr="00031F29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24" w:type="dxa"/>
            <w:vMerge w:val="restart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ГРБС</w:t>
            </w:r>
          </w:p>
        </w:tc>
        <w:tc>
          <w:tcPr>
            <w:tcW w:w="3410" w:type="dxa"/>
            <w:vMerge w:val="restart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Источники ресурсного обеспечения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Прогнозируемый объем финансирования (тыс. руб.)</w:t>
            </w:r>
          </w:p>
        </w:tc>
      </w:tr>
      <w:tr w:rsidR="00091B3F" w:rsidRPr="00031F29" w:rsidTr="00031F29">
        <w:trPr>
          <w:trHeight w:val="20"/>
        </w:trPr>
        <w:tc>
          <w:tcPr>
            <w:tcW w:w="594" w:type="dxa"/>
            <w:gridSpan w:val="2"/>
            <w:vMerge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988" w:type="dxa"/>
            <w:vMerge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rPr>
                <w:rFonts w:ascii="Calibri" w:hAnsi="Calibri"/>
                <w:color w:val="000000"/>
              </w:rPr>
            </w:pPr>
          </w:p>
        </w:tc>
        <w:tc>
          <w:tcPr>
            <w:tcW w:w="2024" w:type="dxa"/>
            <w:vMerge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vMerge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1B3F" w:rsidRPr="00031F29" w:rsidRDefault="004F269C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2024</w:t>
            </w:r>
            <w:r w:rsidR="00091B3F" w:rsidRPr="00031F29">
              <w:rPr>
                <w:color w:val="000000"/>
              </w:rPr>
              <w:t xml:space="preserve">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1B3F" w:rsidRPr="00031F29" w:rsidRDefault="005E1EF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2025</w:t>
            </w:r>
            <w:r w:rsidR="00091B3F" w:rsidRPr="00031F29">
              <w:rPr>
                <w:color w:val="000000"/>
              </w:rPr>
              <w:t xml:space="preserve">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1B3F" w:rsidRPr="00031F29" w:rsidRDefault="005E1EF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2026</w:t>
            </w:r>
            <w:r w:rsidR="00091B3F" w:rsidRPr="00031F29">
              <w:rPr>
                <w:color w:val="000000"/>
              </w:rPr>
              <w:t xml:space="preserve"> год</w:t>
            </w:r>
          </w:p>
        </w:tc>
      </w:tr>
      <w:tr w:rsidR="00091B3F" w:rsidRPr="00031F29" w:rsidTr="00031F29">
        <w:trPr>
          <w:trHeight w:val="20"/>
        </w:trPr>
        <w:tc>
          <w:tcPr>
            <w:tcW w:w="594" w:type="dxa"/>
            <w:gridSpan w:val="2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1</w:t>
            </w:r>
          </w:p>
        </w:tc>
        <w:tc>
          <w:tcPr>
            <w:tcW w:w="1988" w:type="dxa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2</w:t>
            </w:r>
          </w:p>
        </w:tc>
        <w:tc>
          <w:tcPr>
            <w:tcW w:w="2024" w:type="dxa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4</w:t>
            </w: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91B3F" w:rsidRPr="00031F29" w:rsidRDefault="00091B3F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9</w:t>
            </w:r>
          </w:p>
        </w:tc>
      </w:tr>
      <w:tr w:rsidR="004E76D5" w:rsidRPr="00031F29" w:rsidTr="00031F29">
        <w:trPr>
          <w:trHeight w:val="20"/>
        </w:trPr>
        <w:tc>
          <w:tcPr>
            <w:tcW w:w="7230" w:type="dxa"/>
            <w:gridSpan w:val="5"/>
            <w:vMerge w:val="restart"/>
            <w:shd w:val="clear" w:color="auto" w:fill="auto"/>
            <w:vAlign w:val="center"/>
          </w:tcPr>
          <w:p w:rsidR="004E76D5" w:rsidRPr="00031F29" w:rsidRDefault="004E76D5" w:rsidP="00031F29">
            <w:pPr>
              <w:spacing w:line="240" w:lineRule="exact"/>
              <w:jc w:val="both"/>
              <w:rPr>
                <w:color w:val="000000"/>
              </w:rPr>
            </w:pPr>
            <w:r w:rsidRPr="00031F29">
              <w:t xml:space="preserve">Муниципальная программа Шпаковского муниципального округа Ставропольского края «Повышение функциональности имущественного комплекса» </w:t>
            </w: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726A74" w:rsidP="00031F29">
            <w:pPr>
              <w:spacing w:line="240" w:lineRule="exact"/>
              <w:jc w:val="center"/>
            </w:pPr>
            <w:r w:rsidRPr="00031F29">
              <w:t>37277,8</w:t>
            </w:r>
            <w:r w:rsidR="007E6A3C" w:rsidRPr="00031F29"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12442,04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</w:pPr>
            <w:r w:rsidRPr="00031F29">
              <w:rPr>
                <w:color w:val="000000"/>
              </w:rPr>
              <w:t>12417,</w:t>
            </w:r>
            <w:r w:rsidR="007E6A3C" w:rsidRPr="00031F29">
              <w:rPr>
                <w:color w:val="000000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</w:pPr>
            <w:r w:rsidRPr="00031F29">
              <w:rPr>
                <w:color w:val="000000"/>
              </w:rPr>
              <w:t>12417,</w:t>
            </w:r>
            <w:r w:rsidR="007E6A3C" w:rsidRPr="00031F29">
              <w:rPr>
                <w:color w:val="000000"/>
              </w:rPr>
              <w:t>90</w:t>
            </w:r>
          </w:p>
        </w:tc>
      </w:tr>
      <w:tr w:rsidR="004E76D5" w:rsidRPr="00031F29" w:rsidTr="00031F29">
        <w:trPr>
          <w:trHeight w:val="20"/>
        </w:trPr>
        <w:tc>
          <w:tcPr>
            <w:tcW w:w="7230" w:type="dxa"/>
            <w:gridSpan w:val="5"/>
            <w:vMerge/>
            <w:vAlign w:val="center"/>
          </w:tcPr>
          <w:p w:rsidR="004E76D5" w:rsidRPr="00031F29" w:rsidRDefault="004E76D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E76D5" w:rsidRPr="00031F29" w:rsidTr="00031F29">
        <w:trPr>
          <w:trHeight w:val="20"/>
        </w:trPr>
        <w:tc>
          <w:tcPr>
            <w:tcW w:w="7230" w:type="dxa"/>
            <w:gridSpan w:val="5"/>
            <w:vMerge/>
            <w:vAlign w:val="center"/>
          </w:tcPr>
          <w:p w:rsidR="004E76D5" w:rsidRPr="00031F29" w:rsidRDefault="004E76D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E76D5" w:rsidRPr="00031F29" w:rsidTr="00031F29">
        <w:trPr>
          <w:trHeight w:val="20"/>
        </w:trPr>
        <w:tc>
          <w:tcPr>
            <w:tcW w:w="7230" w:type="dxa"/>
            <w:gridSpan w:val="5"/>
            <w:vMerge/>
            <w:vAlign w:val="center"/>
          </w:tcPr>
          <w:p w:rsidR="004E76D5" w:rsidRPr="00031F29" w:rsidRDefault="004E76D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726A74" w:rsidP="00031F29">
            <w:pPr>
              <w:spacing w:line="240" w:lineRule="exact"/>
              <w:jc w:val="center"/>
            </w:pPr>
            <w:r w:rsidRPr="00031F29">
              <w:t>37277,82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12442,04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12417,89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E76D5" w:rsidRPr="00031F29" w:rsidRDefault="004E76D5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12417,89</w:t>
            </w:r>
          </w:p>
        </w:tc>
      </w:tr>
      <w:tr w:rsidR="004B0B70" w:rsidRPr="00031F29" w:rsidTr="00031F29">
        <w:trPr>
          <w:trHeight w:val="20"/>
        </w:trPr>
        <w:tc>
          <w:tcPr>
            <w:tcW w:w="7230" w:type="dxa"/>
            <w:gridSpan w:val="5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D62ED7" w:rsidRPr="00031F29" w:rsidTr="00031F29">
        <w:trPr>
          <w:trHeight w:val="20"/>
        </w:trPr>
        <w:tc>
          <w:tcPr>
            <w:tcW w:w="552" w:type="dxa"/>
            <w:vMerge w:val="restart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1.</w:t>
            </w:r>
          </w:p>
        </w:tc>
        <w:tc>
          <w:tcPr>
            <w:tcW w:w="6678" w:type="dxa"/>
            <w:gridSpan w:val="4"/>
            <w:vMerge w:val="restart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  <w:jc w:val="center"/>
            </w:pPr>
            <w:r w:rsidRPr="00031F29">
              <w:t>10475,</w:t>
            </w:r>
            <w:r w:rsidR="003B2311" w:rsidRPr="00031F29">
              <w:t>61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2ED7" w:rsidRPr="00031F29" w:rsidRDefault="00D62ED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3491,8</w:t>
            </w:r>
            <w:r w:rsidR="003B2311" w:rsidRPr="00031F29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</w:pPr>
            <w:r w:rsidRPr="00031F29">
              <w:t>3491,8</w:t>
            </w:r>
            <w:r w:rsidR="003B2311" w:rsidRPr="00031F29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</w:pPr>
            <w:r w:rsidRPr="00031F29">
              <w:t>3491,8</w:t>
            </w:r>
            <w:r w:rsidR="003B2311" w:rsidRPr="00031F29">
              <w:t>7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D62ED7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  <w:jc w:val="center"/>
            </w:pPr>
            <w:r w:rsidRPr="00031F29">
              <w:t>10475,</w:t>
            </w:r>
            <w:r w:rsidR="003B2311" w:rsidRPr="00031F29">
              <w:t>61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2ED7" w:rsidRPr="00031F29" w:rsidRDefault="00D62ED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3491,8</w:t>
            </w:r>
            <w:r w:rsidR="003B2311" w:rsidRPr="00031F29">
              <w:t>87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</w:pPr>
            <w:r w:rsidRPr="00031F29">
              <w:t>3491,8</w:t>
            </w:r>
            <w:r w:rsidR="003B2311" w:rsidRPr="00031F29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2ED7" w:rsidRPr="00031F29" w:rsidRDefault="00D62ED7" w:rsidP="00031F29">
            <w:pPr>
              <w:spacing w:line="240" w:lineRule="exact"/>
            </w:pPr>
            <w:r w:rsidRPr="00031F29">
              <w:t>3491,8</w:t>
            </w:r>
            <w:r w:rsidR="003B2311" w:rsidRPr="00031F29">
              <w:t>87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 w:val="restart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 xml:space="preserve">Комитет по муниципальному хозяйству и охране окружающей среды администрации Шпаковского </w:t>
            </w:r>
            <w:r w:rsidRPr="00031F29">
              <w:rPr>
                <w:color w:val="000000"/>
              </w:rPr>
              <w:lastRenderedPageBreak/>
              <w:t>муниципального округа (далее – комитет по муниципальному хозяйству и охране окружающей среды)</w:t>
            </w:r>
          </w:p>
        </w:tc>
        <w:tc>
          <w:tcPr>
            <w:tcW w:w="2624" w:type="dxa"/>
            <w:vMerge w:val="restart"/>
            <w:shd w:val="clear" w:color="auto" w:fill="auto"/>
            <w:vAlign w:val="center"/>
            <w:hideMark/>
          </w:tcPr>
          <w:p w:rsidR="004B0B70" w:rsidRPr="00031F29" w:rsidRDefault="00BA7DB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lastRenderedPageBreak/>
              <w:t>Комитет по муниципальному хозяйству и охране окружающей среды</w:t>
            </w: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 xml:space="preserve">Финансовое управление администрации Шпаковского муниципального округа (далее – </w:t>
            </w:r>
            <w:r w:rsidR="00C61A96" w:rsidRPr="00031F29">
              <w:t>ф</w:t>
            </w:r>
            <w:r w:rsidRPr="00031F29">
              <w:t>инансовое управление)</w:t>
            </w:r>
          </w:p>
        </w:tc>
        <w:tc>
          <w:tcPr>
            <w:tcW w:w="2624" w:type="dxa"/>
            <w:vMerge w:val="restart"/>
            <w:vAlign w:val="center"/>
          </w:tcPr>
          <w:p w:rsidR="00524E00" w:rsidRPr="00031F29" w:rsidRDefault="00C61A96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ф</w:t>
            </w:r>
            <w:r w:rsidR="00524E00" w:rsidRPr="00031F29">
              <w:t>инансовое управление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858,0</w:t>
            </w:r>
            <w:r w:rsidR="003B2311" w:rsidRPr="00031F29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286,0</w:t>
            </w:r>
            <w:r w:rsidR="003B2311" w:rsidRPr="00031F29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286,0</w:t>
            </w:r>
            <w:r w:rsidR="003B2311" w:rsidRPr="00031F29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286,0</w:t>
            </w:r>
            <w:r w:rsidR="003B2311" w:rsidRPr="00031F29">
              <w:t>3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3B2311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3B2311" w:rsidRPr="00031F29" w:rsidRDefault="003B2311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3B2311" w:rsidRPr="00031F29" w:rsidRDefault="003B2311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3B2311" w:rsidRPr="00031F29" w:rsidRDefault="003B2311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3B2311" w:rsidRPr="00031F29" w:rsidRDefault="003B2311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3B2311" w:rsidRPr="00031F29" w:rsidRDefault="003B2311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2311" w:rsidRPr="00031F29" w:rsidRDefault="003B2311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858,09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2311" w:rsidRPr="00031F29" w:rsidRDefault="003B2311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286,03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2311" w:rsidRPr="00031F29" w:rsidRDefault="003B2311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286,03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B2311" w:rsidRPr="00031F29" w:rsidRDefault="003B2311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286,03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 xml:space="preserve">Комитет образования Шпаковского муниципального округа (далее – </w:t>
            </w:r>
            <w:r w:rsidR="00C61A96" w:rsidRPr="00031F29">
              <w:t>к</w:t>
            </w:r>
            <w:r w:rsidRPr="00031F29">
              <w:t xml:space="preserve">омитет образования) </w:t>
            </w:r>
          </w:p>
        </w:tc>
        <w:tc>
          <w:tcPr>
            <w:tcW w:w="2624" w:type="dxa"/>
            <w:vMerge w:val="restart"/>
            <w:vAlign w:val="center"/>
          </w:tcPr>
          <w:p w:rsidR="00524E00" w:rsidRPr="00031F29" w:rsidRDefault="00C61A96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к</w:t>
            </w:r>
            <w:r w:rsidR="00524E00" w:rsidRPr="00031F29">
              <w:t>омитет образования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150,00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150,00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450,00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150,00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Михайловский территориальный отдел администрации Шпаковского муниципального округа (далее - Михайловский территориальный отдел)</w:t>
            </w:r>
          </w:p>
        </w:tc>
        <w:tc>
          <w:tcPr>
            <w:tcW w:w="26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9000,00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3000,00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9000,00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3000,00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3000,00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3000,00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Деминский</w:t>
            </w:r>
            <w:proofErr w:type="spellEnd"/>
            <w:r w:rsidRPr="00031F29">
              <w:t xml:space="preserve"> территориальный отдел администрации Шпаковского муниципального </w:t>
            </w:r>
            <w:r w:rsidRPr="00031F29">
              <w:lastRenderedPageBreak/>
              <w:t xml:space="preserve">округа (далее - </w:t>
            </w:r>
            <w:proofErr w:type="spellStart"/>
            <w:r w:rsidRPr="00031F29">
              <w:t>Деминский</w:t>
            </w:r>
            <w:proofErr w:type="spellEnd"/>
            <w:r w:rsidRPr="00031F29">
              <w:t xml:space="preserve"> территориальный отдел)</w:t>
            </w:r>
          </w:p>
        </w:tc>
        <w:tc>
          <w:tcPr>
            <w:tcW w:w="26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lastRenderedPageBreak/>
              <w:t>Деминский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21,00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21,00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7,00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 администрации Шпаковского муниципального округа (далее – </w:t>
            </w: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отдел)</w:t>
            </w:r>
          </w:p>
        </w:tc>
        <w:tc>
          <w:tcPr>
            <w:tcW w:w="26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90,00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90,00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30,00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24E00" w:rsidRPr="00031F29" w:rsidRDefault="00524E00" w:rsidP="00031F29">
            <w:pPr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 администрации Шпаковского муниципального округа (далее – </w:t>
            </w: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отдел)</w:t>
            </w:r>
          </w:p>
        </w:tc>
        <w:tc>
          <w:tcPr>
            <w:tcW w:w="2624" w:type="dxa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41,55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13,85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</w:pPr>
            <w:r w:rsidRPr="00031F29">
              <w:t>13,85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</w:pPr>
            <w:r w:rsidRPr="00031F29">
              <w:t>13,85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41,55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13,85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13,85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13,85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24E00" w:rsidRPr="00031F29" w:rsidRDefault="00524E00" w:rsidP="00031F29">
            <w:pPr>
              <w:spacing w:line="240" w:lineRule="exact"/>
            </w:pPr>
            <w:r w:rsidRPr="00031F29">
              <w:t>Татарский территориальный отдел администрации Шпаковского муниципального округа (далее – Татарский территориальный отдел)</w:t>
            </w:r>
          </w:p>
        </w:tc>
        <w:tc>
          <w:tcPr>
            <w:tcW w:w="2624" w:type="dxa"/>
            <w:vMerge w:val="restart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24E0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4E00" w:rsidRPr="00031F29" w:rsidRDefault="00524E00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 w:val="restart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2.</w:t>
            </w:r>
          </w:p>
        </w:tc>
        <w:tc>
          <w:tcPr>
            <w:tcW w:w="6678" w:type="dxa"/>
            <w:gridSpan w:val="4"/>
            <w:vMerge w:val="restart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2101,62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D62ED7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700,54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D62ED7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700,54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D62ED7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700,54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63415A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2101,62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700,54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700,54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700,54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7D503D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 xml:space="preserve">средства внебюджетных </w:t>
            </w:r>
            <w:r w:rsidRPr="00031F29">
              <w:rPr>
                <w:color w:val="000000"/>
              </w:rPr>
              <w:lastRenderedPageBreak/>
              <w:t>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lastRenderedPageBreak/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 w:val="restart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комитет по муниципальному хозяйству и охране окружающей среды</w:t>
            </w:r>
          </w:p>
        </w:tc>
        <w:tc>
          <w:tcPr>
            <w:tcW w:w="2624" w:type="dxa"/>
            <w:vMerge w:val="restart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администрация округа</w:t>
            </w: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1650,00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550,00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550,00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550,00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1650,00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550,00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550,00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550,00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 xml:space="preserve">Финансовое управление 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Финансовое управление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39,42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13,14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13,14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13,14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39,42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13,14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13,14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13,14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43,2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14,4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14,4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14,4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43,2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14,4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14,4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14,4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proofErr w:type="spellStart"/>
            <w:r w:rsidRPr="00031F29">
              <w:t>Верхнерусский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Верхнерусский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21,0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7,0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7,0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7,0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proofErr w:type="spellStart"/>
            <w:r w:rsidRPr="00031F29">
              <w:t>Деминский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proofErr w:type="spellStart"/>
            <w:r w:rsidRPr="00031F29">
              <w:t>Деминский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54,00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18,00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18,00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14,00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42,00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14,00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proofErr w:type="spellStart"/>
            <w:r w:rsidRPr="00031F29">
              <w:t>Казинский</w:t>
            </w:r>
            <w:proofErr w:type="spellEnd"/>
            <w:r w:rsidRPr="00031F29">
              <w:t xml:space="preserve"> </w:t>
            </w:r>
            <w:r w:rsidRPr="00031F29">
              <w:lastRenderedPageBreak/>
              <w:t>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lastRenderedPageBreak/>
              <w:t>Казинский</w:t>
            </w:r>
            <w:proofErr w:type="spellEnd"/>
            <w:r w:rsidRPr="00031F29">
              <w:t xml:space="preserve"> </w:t>
            </w:r>
            <w:r w:rsidRPr="00031F29">
              <w:lastRenderedPageBreak/>
              <w:t>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10,00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proofErr w:type="spellStart"/>
            <w:r w:rsidRPr="00031F29">
              <w:t>Надеждинский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Надеждинский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60,00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20,00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18,00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18,00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proofErr w:type="spellStart"/>
            <w:r w:rsidRPr="00031F29">
              <w:t>Темнолесский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Темнолесский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18,00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18,00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63415A" w:rsidRPr="00031F29" w:rsidTr="00031F29">
        <w:trPr>
          <w:trHeight w:val="20"/>
        </w:trPr>
        <w:tc>
          <w:tcPr>
            <w:tcW w:w="552" w:type="dxa"/>
            <w:vMerge w:val="restart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3.</w:t>
            </w:r>
          </w:p>
        </w:tc>
        <w:tc>
          <w:tcPr>
            <w:tcW w:w="6678" w:type="dxa"/>
            <w:gridSpan w:val="4"/>
            <w:vMerge w:val="restart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Обеспечение охраны помещений  и зданий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7269,72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2423,24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2423,24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2423,24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63415A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7269,72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2423,24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2423,24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2423,24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 w:val="restart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 xml:space="preserve">комитет по муниципальному хозяйству и </w:t>
            </w:r>
            <w:r w:rsidRPr="00031F29">
              <w:rPr>
                <w:color w:val="000000"/>
              </w:rPr>
              <w:lastRenderedPageBreak/>
              <w:t>охране окружающей среды</w:t>
            </w:r>
          </w:p>
        </w:tc>
        <w:tc>
          <w:tcPr>
            <w:tcW w:w="2624" w:type="dxa"/>
            <w:vMerge w:val="restart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lastRenderedPageBreak/>
              <w:t>администрация округа</w:t>
            </w: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3600,0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1200,0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3600,0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1200,0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r w:rsidRPr="00031F29">
              <w:t>финансовое управление</w:t>
            </w:r>
          </w:p>
        </w:tc>
        <w:tc>
          <w:tcPr>
            <w:tcW w:w="2624" w:type="dxa"/>
            <w:vMerge w:val="restart"/>
            <w:vAlign w:val="center"/>
          </w:tcPr>
          <w:p w:rsidR="005E0C24" w:rsidRPr="00031F29" w:rsidRDefault="005E0C24" w:rsidP="00031F29">
            <w:pPr>
              <w:spacing w:line="240" w:lineRule="exact"/>
            </w:pPr>
            <w:r w:rsidRPr="00031F29">
              <w:t>финансовое управление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288,00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96,00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96,00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96,00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288,00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96,00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rPr>
                <w:color w:val="000000"/>
              </w:rPr>
              <w:t>96,00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rPr>
                <w:color w:val="000000"/>
              </w:rPr>
              <w:t>96,00</w:t>
            </w:r>
          </w:p>
        </w:tc>
      </w:tr>
      <w:tr w:rsidR="005E0C24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E0C24" w:rsidRPr="00031F29" w:rsidRDefault="005E0C24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790C1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790C15" w:rsidRPr="00031F29" w:rsidRDefault="007D503D" w:rsidP="00031F29">
            <w:pPr>
              <w:spacing w:line="240" w:lineRule="exact"/>
            </w:pPr>
            <w:r w:rsidRPr="00031F29">
              <w:t>к</w:t>
            </w:r>
            <w:r w:rsidR="00790C15" w:rsidRPr="00031F29">
              <w:t>омитет образования</w:t>
            </w:r>
          </w:p>
        </w:tc>
        <w:tc>
          <w:tcPr>
            <w:tcW w:w="2624" w:type="dxa"/>
            <w:vMerge w:val="restart"/>
            <w:vAlign w:val="center"/>
          </w:tcPr>
          <w:p w:rsidR="00790C15" w:rsidRPr="00031F29" w:rsidRDefault="007D503D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к</w:t>
            </w:r>
            <w:r w:rsidR="00790C15" w:rsidRPr="00031F29">
              <w:t>омитет образования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216,00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72,00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790C1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216,00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72,00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72,00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72,00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790C1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3153,6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1051,2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1051,2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1051,2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790C1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3153,6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1051,2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1051,2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1051,2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790C1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12,15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4,05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4,05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4,05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790C1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12,15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4,05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4,05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90C15" w:rsidRPr="00031F29" w:rsidRDefault="00790C15" w:rsidP="00031F29">
            <w:pPr>
              <w:spacing w:line="240" w:lineRule="exact"/>
              <w:jc w:val="center"/>
            </w:pPr>
            <w:r w:rsidRPr="00031F29">
              <w:t>4,05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  <w:vertAlign w:val="superscript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 w:val="restart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4.</w:t>
            </w:r>
          </w:p>
        </w:tc>
        <w:tc>
          <w:tcPr>
            <w:tcW w:w="6678" w:type="dxa"/>
            <w:gridSpan w:val="4"/>
            <w:vMerge w:val="restart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2081</w:t>
            </w:r>
            <w:r w:rsidR="003B2311" w:rsidRPr="00031F29">
              <w:t>,01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693,67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693,67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693,67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63415A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2081</w:t>
            </w:r>
            <w:r w:rsidR="008B7BD3" w:rsidRPr="00031F29">
              <w:t>,01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693,67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693,67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693,67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 w:val="restart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 xml:space="preserve">комитет по муниципальному хозяйству и охране окружающей </w:t>
            </w:r>
            <w:r w:rsidRPr="00031F29">
              <w:rPr>
                <w:color w:val="000000"/>
              </w:rPr>
              <w:lastRenderedPageBreak/>
              <w:t>среды</w:t>
            </w:r>
          </w:p>
        </w:tc>
        <w:tc>
          <w:tcPr>
            <w:tcW w:w="2624" w:type="dxa"/>
            <w:vMerge w:val="restart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lastRenderedPageBreak/>
              <w:t>администрация округа</w:t>
            </w: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1290,0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430,0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430,0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430,0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1290,0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430,0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430,0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430,0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 xml:space="preserve">средства внебюджетных </w:t>
            </w:r>
            <w:r w:rsidRPr="00031F29">
              <w:rPr>
                <w:color w:val="000000"/>
              </w:rPr>
              <w:lastRenderedPageBreak/>
              <w:t>источников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lastRenderedPageBreak/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shd w:val="clear" w:color="auto" w:fill="auto"/>
            <w:vAlign w:val="center"/>
            <w:hideMark/>
          </w:tcPr>
          <w:p w:rsidR="00E84275" w:rsidRPr="00031F29" w:rsidRDefault="007D503D" w:rsidP="00031F29">
            <w:pPr>
              <w:spacing w:line="240" w:lineRule="exact"/>
            </w:pPr>
            <w:r w:rsidRPr="00031F29">
              <w:t>к</w:t>
            </w:r>
            <w:r w:rsidR="00E84275" w:rsidRPr="00031F29">
              <w:t>омитет образования</w:t>
            </w:r>
          </w:p>
        </w:tc>
        <w:tc>
          <w:tcPr>
            <w:tcW w:w="2624" w:type="dxa"/>
            <w:vMerge w:val="restart"/>
            <w:shd w:val="clear" w:color="auto" w:fill="auto"/>
            <w:vAlign w:val="center"/>
            <w:hideMark/>
          </w:tcPr>
          <w:p w:rsidR="00E84275" w:rsidRPr="00031F29" w:rsidRDefault="00E84275" w:rsidP="00031F29">
            <w:pPr>
              <w:spacing w:line="240" w:lineRule="exact"/>
            </w:pPr>
            <w:r w:rsidRPr="00031F29">
              <w:t>комитет образования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165,00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</w:pPr>
            <w:r w:rsidRPr="00031F29">
              <w:t>55,00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</w:pPr>
            <w:r w:rsidRPr="00031F29">
              <w:t>55,00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</w:pPr>
            <w:r w:rsidRPr="00031F29">
              <w:t>55,00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165,00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  <w:vertAlign w:val="superscript"/>
              </w:rPr>
              <w:t>1</w:t>
            </w:r>
            <w:r w:rsidRPr="00031F29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E84275" w:rsidRPr="00031F29" w:rsidRDefault="00E84275" w:rsidP="00031F29">
            <w:pPr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E84275" w:rsidRPr="00031F29" w:rsidRDefault="00E84275" w:rsidP="00031F29">
            <w:pPr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323,22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107,74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107,74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107,74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323,22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107,74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107,74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107,74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E84275" w:rsidRPr="00031F29" w:rsidRDefault="00E84275" w:rsidP="00031F29">
            <w:pPr>
              <w:spacing w:line="240" w:lineRule="exact"/>
            </w:pPr>
            <w:proofErr w:type="spellStart"/>
            <w:r w:rsidRPr="00031F29">
              <w:t>Верхнерусский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Верхнерусский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167,16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55,72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55,72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55,72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167,16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55,72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55,72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55,72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E84275" w:rsidRPr="00031F29" w:rsidRDefault="00E84275" w:rsidP="00031F29">
            <w:pPr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E84275" w:rsidRPr="00031F29" w:rsidRDefault="00E84275" w:rsidP="00031F29">
            <w:pPr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8,00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24,00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8,00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8,00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E84275" w:rsidRPr="00031F29" w:rsidRDefault="00E84275" w:rsidP="00031F29">
            <w:pPr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58,8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19,6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19,6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19,6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58,8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19,6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19,6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19,6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E84275" w:rsidRPr="00031F29" w:rsidRDefault="00E84275" w:rsidP="00031F29">
            <w:pPr>
              <w:spacing w:line="240" w:lineRule="exact"/>
            </w:pPr>
            <w:proofErr w:type="spellStart"/>
            <w:r w:rsidRPr="00031F29">
              <w:t>Цимлянский</w:t>
            </w:r>
            <w:proofErr w:type="spellEnd"/>
            <w:r w:rsidRPr="00031F29">
              <w:t xml:space="preserve"> </w:t>
            </w:r>
            <w:r w:rsidRPr="00031F29">
              <w:lastRenderedPageBreak/>
              <w:t>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lastRenderedPageBreak/>
              <w:t>Цимлянский</w:t>
            </w:r>
            <w:proofErr w:type="spellEnd"/>
            <w:r w:rsidRPr="00031F29">
              <w:t xml:space="preserve"> </w:t>
            </w:r>
            <w:r w:rsidRPr="00031F29">
              <w:lastRenderedPageBreak/>
              <w:t>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22,8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7,6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E84275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rPr>
                <w:color w:val="000000"/>
              </w:rPr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22,8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t>7,6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7,6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4275" w:rsidRPr="00031F29" w:rsidRDefault="00E84275" w:rsidP="00031F29">
            <w:pPr>
              <w:spacing w:line="240" w:lineRule="exact"/>
              <w:jc w:val="center"/>
              <w:rPr>
                <w:color w:val="FF0000"/>
              </w:rPr>
            </w:pPr>
            <w:r w:rsidRPr="00031F29">
              <w:t>7,6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63415A" w:rsidRPr="00031F29" w:rsidTr="00031F29">
        <w:trPr>
          <w:trHeight w:val="20"/>
        </w:trPr>
        <w:tc>
          <w:tcPr>
            <w:tcW w:w="552" w:type="dxa"/>
            <w:vMerge w:val="restart"/>
            <w:vAlign w:val="center"/>
          </w:tcPr>
          <w:p w:rsidR="0063415A" w:rsidRPr="00031F29" w:rsidRDefault="0063415A" w:rsidP="00031F29">
            <w:pPr>
              <w:spacing w:line="240" w:lineRule="exact"/>
              <w:jc w:val="center"/>
              <w:rPr>
                <w:color w:val="000000"/>
              </w:rPr>
            </w:pPr>
            <w:r w:rsidRPr="00031F29">
              <w:rPr>
                <w:color w:val="000000"/>
              </w:rPr>
              <w:t>5.</w:t>
            </w:r>
          </w:p>
        </w:tc>
        <w:tc>
          <w:tcPr>
            <w:tcW w:w="6678" w:type="dxa"/>
            <w:gridSpan w:val="4"/>
            <w:vMerge w:val="restart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1782,27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594,09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594,09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594,09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63415A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1782,27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594,09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594,09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594,09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комитет по  муниципальному хозяйству и охране окружающей среды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администрация округа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720,0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240,0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720,0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240,0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7D503D" w:rsidP="00031F29">
            <w:pPr>
              <w:spacing w:line="240" w:lineRule="exact"/>
            </w:pPr>
            <w:r w:rsidRPr="00031F29">
              <w:t>ф</w:t>
            </w:r>
            <w:r w:rsidR="000038F2" w:rsidRPr="00031F29">
              <w:t>инансовое управление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7D503D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ф</w:t>
            </w:r>
            <w:r w:rsidR="000038F2" w:rsidRPr="00031F29">
              <w:t>инансовое управление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88,2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2934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88,2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2934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88,2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2934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>Михайловский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732,18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244,06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244,06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244,06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732,18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244,06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244,06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244,06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Деминский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Деминский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60,00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32,4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10,8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32,4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10,8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10,8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10,8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Казинский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Казинский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30,00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>Татарский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12,00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36,00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Цимлянский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Цимлянский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23,52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7,84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23,52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7,84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7,84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7,84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Пелагиадский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0038F2" w:rsidRPr="00031F29" w:rsidRDefault="000038F2" w:rsidP="00031F29">
            <w:pPr>
              <w:spacing w:line="240" w:lineRule="exact"/>
            </w:pPr>
            <w:proofErr w:type="spellStart"/>
            <w:r w:rsidRPr="00031F29">
              <w:t>Пелагиадский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60,00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20,00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038F2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0038F2" w:rsidRPr="00031F29" w:rsidRDefault="000038F2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</w:pPr>
            <w:r w:rsidRPr="00031F29">
              <w:t xml:space="preserve">местный бюджет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60,00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8F2" w:rsidRPr="00031F29" w:rsidRDefault="000038F2" w:rsidP="00031F29">
            <w:pPr>
              <w:spacing w:line="240" w:lineRule="exact"/>
              <w:jc w:val="center"/>
            </w:pPr>
            <w:r w:rsidRPr="00031F29">
              <w:t>20,00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63415A" w:rsidRPr="00031F29" w:rsidTr="00031F29">
        <w:trPr>
          <w:trHeight w:val="20"/>
        </w:trPr>
        <w:tc>
          <w:tcPr>
            <w:tcW w:w="552" w:type="dxa"/>
            <w:vMerge w:val="restart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6.</w:t>
            </w:r>
          </w:p>
        </w:tc>
        <w:tc>
          <w:tcPr>
            <w:tcW w:w="6678" w:type="dxa"/>
            <w:gridSpan w:val="4"/>
            <w:vMerge w:val="restart"/>
            <w:vAlign w:val="center"/>
          </w:tcPr>
          <w:p w:rsidR="0063415A" w:rsidRPr="00031F29" w:rsidRDefault="0063415A" w:rsidP="00031F29">
            <w:pPr>
              <w:spacing w:line="240" w:lineRule="exact"/>
              <w:rPr>
                <w:color w:val="000000"/>
              </w:rPr>
            </w:pPr>
            <w:r w:rsidRPr="00031F29"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jc w:val="center"/>
            </w:pPr>
            <w:r w:rsidRPr="00031F29">
              <w:t>31</w:t>
            </w:r>
            <w:r w:rsidR="00F7508B" w:rsidRPr="00031F29">
              <w:t>25,0</w:t>
            </w:r>
            <w:r w:rsidR="007E6A3C" w:rsidRPr="00031F29"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63415A" w:rsidP="00031F29">
            <w:pPr>
              <w:spacing w:line="240" w:lineRule="exact"/>
              <w:jc w:val="center"/>
            </w:pPr>
            <w:r w:rsidRPr="00031F29">
              <w:t>1057,78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F7508B" w:rsidP="00031F29">
            <w:pPr>
              <w:spacing w:line="240" w:lineRule="exact"/>
            </w:pPr>
            <w:r w:rsidRPr="00031F29">
              <w:t>1033,6</w:t>
            </w:r>
            <w:r w:rsidR="007E6A3C" w:rsidRPr="00031F29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415A" w:rsidRPr="00031F29" w:rsidRDefault="00F7508B" w:rsidP="00031F29">
            <w:pPr>
              <w:spacing w:line="240" w:lineRule="exact"/>
            </w:pPr>
            <w:r w:rsidRPr="00031F29">
              <w:t>1033,6</w:t>
            </w:r>
            <w:r w:rsidR="007E6A3C" w:rsidRPr="00031F29">
              <w:t>4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F7508B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F7508B" w:rsidRPr="00031F29" w:rsidRDefault="00F7508B" w:rsidP="00031F29">
            <w:pPr>
              <w:spacing w:line="240" w:lineRule="exact"/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F7508B" w:rsidRPr="00031F29" w:rsidRDefault="00F7508B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F7508B" w:rsidRPr="00031F29" w:rsidRDefault="00F7508B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508B" w:rsidRPr="00031F29" w:rsidRDefault="00F7508B" w:rsidP="00031F29">
            <w:pPr>
              <w:spacing w:line="240" w:lineRule="exact"/>
              <w:jc w:val="center"/>
            </w:pPr>
            <w:r w:rsidRPr="00031F29">
              <w:t>3125,04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508B" w:rsidRPr="00031F29" w:rsidRDefault="00F7508B" w:rsidP="00031F29">
            <w:pPr>
              <w:spacing w:line="240" w:lineRule="exact"/>
              <w:jc w:val="center"/>
            </w:pPr>
            <w:r w:rsidRPr="00031F29">
              <w:t>1057,78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508B" w:rsidRPr="00031F29" w:rsidRDefault="00F7508B" w:rsidP="00031F29">
            <w:pPr>
              <w:spacing w:line="240" w:lineRule="exact"/>
            </w:pPr>
            <w:r w:rsidRPr="00031F29">
              <w:t>1033,63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508B" w:rsidRPr="00031F29" w:rsidRDefault="00F7508B" w:rsidP="00031F29">
            <w:pPr>
              <w:spacing w:line="240" w:lineRule="exact"/>
            </w:pPr>
            <w:r w:rsidRPr="00031F29">
              <w:t>1033,63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 xml:space="preserve">средства внебюджетных </w:t>
            </w:r>
            <w:r w:rsidRPr="00031F29">
              <w:lastRenderedPageBreak/>
              <w:t>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lastRenderedPageBreak/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 w:val="restart"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комитет по муниципальному хозяйству и охране окружающей среды</w:t>
            </w:r>
          </w:p>
        </w:tc>
        <w:tc>
          <w:tcPr>
            <w:tcW w:w="2624" w:type="dxa"/>
            <w:vMerge w:val="restart"/>
            <w:vAlign w:val="center"/>
          </w:tcPr>
          <w:p w:rsidR="004B0B70" w:rsidRPr="00031F29" w:rsidRDefault="004B0B70" w:rsidP="00031F29">
            <w:pPr>
              <w:spacing w:line="240" w:lineRule="exact"/>
              <w:rPr>
                <w:color w:val="000000"/>
              </w:rPr>
            </w:pPr>
            <w:r w:rsidRPr="00031F29">
              <w:rPr>
                <w:color w:val="000000"/>
              </w:rPr>
              <w:t>администрация округа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C7269B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C7269B" w:rsidRPr="00031F29" w:rsidRDefault="00C7269B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C7269B" w:rsidRPr="00031F29" w:rsidRDefault="00C7269B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C7269B" w:rsidRPr="00031F29" w:rsidRDefault="007D503D" w:rsidP="00031F29">
            <w:pPr>
              <w:spacing w:line="240" w:lineRule="exact"/>
            </w:pPr>
            <w:r w:rsidRPr="00031F29">
              <w:t>ф</w:t>
            </w:r>
            <w:r w:rsidR="00C7269B" w:rsidRPr="00031F29">
              <w:t>инансовое управление</w:t>
            </w:r>
          </w:p>
        </w:tc>
        <w:tc>
          <w:tcPr>
            <w:tcW w:w="2624" w:type="dxa"/>
            <w:vMerge w:val="restart"/>
            <w:vAlign w:val="center"/>
          </w:tcPr>
          <w:p w:rsidR="00C7269B" w:rsidRPr="00031F29" w:rsidRDefault="007D503D" w:rsidP="00031F29">
            <w:pPr>
              <w:spacing w:line="240" w:lineRule="exact"/>
            </w:pPr>
            <w:r w:rsidRPr="00031F29">
              <w:t>ф</w:t>
            </w:r>
            <w:r w:rsidR="00C7269B" w:rsidRPr="00031F29">
              <w:t>инансовое управление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C7269B" w:rsidRPr="00031F29" w:rsidRDefault="00C7269B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269B" w:rsidRPr="00031F29" w:rsidRDefault="001952B3" w:rsidP="00031F29">
            <w:pPr>
              <w:spacing w:line="240" w:lineRule="exact"/>
              <w:jc w:val="center"/>
            </w:pPr>
            <w:r w:rsidRPr="00031F29">
              <w:t>1177,5</w:t>
            </w:r>
            <w:r w:rsidR="007E6A3C" w:rsidRPr="00031F29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269B" w:rsidRPr="00031F29" w:rsidRDefault="00C7269B" w:rsidP="00031F29">
            <w:pPr>
              <w:spacing w:line="240" w:lineRule="exact"/>
              <w:jc w:val="center"/>
            </w:pPr>
            <w:r w:rsidRPr="00031F29">
              <w:t>408,61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269B" w:rsidRPr="00031F29" w:rsidRDefault="00C7269B" w:rsidP="00031F29">
            <w:pPr>
              <w:spacing w:line="240" w:lineRule="exact"/>
            </w:pPr>
            <w:r w:rsidRPr="00031F29">
              <w:t>384</w:t>
            </w:r>
            <w:r w:rsidR="001952B3" w:rsidRPr="00031F29">
              <w:t>,4</w:t>
            </w:r>
            <w:r w:rsidR="007E6A3C" w:rsidRPr="00031F29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7269B" w:rsidRPr="00031F29" w:rsidRDefault="00C7269B" w:rsidP="00031F29">
            <w:pPr>
              <w:spacing w:line="240" w:lineRule="exact"/>
            </w:pPr>
            <w:r w:rsidRPr="00031F29">
              <w:t>384</w:t>
            </w:r>
            <w:r w:rsidR="001952B3" w:rsidRPr="00031F29">
              <w:t>,4</w:t>
            </w:r>
            <w:r w:rsidR="007E6A3C" w:rsidRPr="00031F29">
              <w:t>7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80F66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80F66" w:rsidRPr="00031F29" w:rsidRDefault="00980F66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80F66" w:rsidRPr="00031F29" w:rsidRDefault="00980F66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80F66" w:rsidRPr="00031F29" w:rsidRDefault="00980F66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80F66" w:rsidRPr="00031F29" w:rsidRDefault="00980F66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80F66" w:rsidRPr="00031F29" w:rsidRDefault="00980F66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80F66" w:rsidRPr="00031F29" w:rsidRDefault="00980F66" w:rsidP="00031F29">
            <w:pPr>
              <w:spacing w:line="240" w:lineRule="exact"/>
              <w:jc w:val="center"/>
            </w:pPr>
            <w:r w:rsidRPr="00031F29">
              <w:t>1177,5</w:t>
            </w:r>
            <w:r w:rsidR="007E6A3C" w:rsidRPr="00031F29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80F66" w:rsidRPr="00031F29" w:rsidRDefault="00980F66" w:rsidP="00031F29">
            <w:pPr>
              <w:spacing w:line="240" w:lineRule="exact"/>
              <w:jc w:val="center"/>
            </w:pPr>
            <w:r w:rsidRPr="00031F29">
              <w:t>408,61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80F66" w:rsidRPr="00031F29" w:rsidRDefault="00980F66" w:rsidP="00031F29">
            <w:pPr>
              <w:spacing w:line="240" w:lineRule="exact"/>
            </w:pPr>
            <w:r w:rsidRPr="00031F29">
              <w:t>384,4</w:t>
            </w:r>
            <w:r w:rsidR="007E6A3C" w:rsidRPr="00031F29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80F66" w:rsidRPr="00031F29" w:rsidRDefault="00980F66" w:rsidP="00031F29">
            <w:pPr>
              <w:spacing w:line="240" w:lineRule="exact"/>
            </w:pPr>
            <w:r w:rsidRPr="00031F29">
              <w:t>384,4</w:t>
            </w:r>
            <w:r w:rsidR="007E6A3C" w:rsidRPr="00031F29">
              <w:t>7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7D503D" w:rsidP="00031F29">
            <w:pPr>
              <w:spacing w:line="240" w:lineRule="exact"/>
            </w:pPr>
            <w:r w:rsidRPr="00031F29">
              <w:t>к</w:t>
            </w:r>
            <w:r w:rsidR="00923877" w:rsidRPr="00031F29">
              <w:t>омитет образования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7D503D" w:rsidP="00031F29">
            <w:pPr>
              <w:spacing w:line="240" w:lineRule="exact"/>
            </w:pPr>
            <w:r w:rsidRPr="00031F29">
              <w:t>к</w:t>
            </w:r>
            <w:r w:rsidR="00923877" w:rsidRPr="00031F29">
              <w:t>омитет образования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600,00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200,00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600,00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200,00</w:t>
            </w:r>
          </w:p>
        </w:tc>
      </w:tr>
      <w:tr w:rsidR="004B0B70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4B0B70" w:rsidRPr="00031F29" w:rsidRDefault="004B0B70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0B70" w:rsidRPr="00031F29" w:rsidRDefault="004B0B70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7D503D" w:rsidP="00031F29">
            <w:pPr>
              <w:spacing w:line="240" w:lineRule="exact"/>
            </w:pPr>
            <w:r w:rsidRPr="00031F29">
              <w:t>к</w:t>
            </w:r>
            <w:r w:rsidR="00923877" w:rsidRPr="00031F29">
              <w:t>омитет по культуре и туризму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7D503D" w:rsidP="00031F29">
            <w:pPr>
              <w:spacing w:line="240" w:lineRule="exact"/>
            </w:pPr>
            <w:r w:rsidRPr="00031F29">
              <w:t>к</w:t>
            </w:r>
            <w:r w:rsidR="00923877" w:rsidRPr="00031F29">
              <w:t>омитет по культуре и туризму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219,84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73,28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73,28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73,28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219,84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73,28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73,28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73,28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7D503D" w:rsidP="00031F29">
            <w:pPr>
              <w:spacing w:line="240" w:lineRule="exact"/>
            </w:pPr>
            <w:r w:rsidRPr="00031F29">
              <w:t>к</w:t>
            </w:r>
            <w:r w:rsidR="00923877" w:rsidRPr="00031F29">
              <w:t>омитет по физической культуре  и спорту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7D503D" w:rsidP="00031F29">
            <w:pPr>
              <w:spacing w:line="240" w:lineRule="exact"/>
            </w:pPr>
            <w:r w:rsidRPr="00031F29">
              <w:t>к</w:t>
            </w:r>
            <w:r w:rsidR="00923877" w:rsidRPr="00031F29">
              <w:t>омитет по физической культуре  и спорту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40,00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40,00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40,00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40,00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40,00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40,00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 xml:space="preserve">Михайловский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 xml:space="preserve">Михайловский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465,00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155,00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155,00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155,00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465,00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155,00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155,00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155,00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Деминский</w:t>
            </w:r>
            <w:proofErr w:type="spellEnd"/>
            <w:r w:rsidRPr="00031F29">
              <w:t xml:space="preserve"> </w:t>
            </w:r>
            <w:r w:rsidRPr="00031F29">
              <w:lastRenderedPageBreak/>
              <w:t xml:space="preserve">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lastRenderedPageBreak/>
              <w:t>Деминский</w:t>
            </w:r>
            <w:proofErr w:type="spellEnd"/>
            <w:r w:rsidRPr="00031F29">
              <w:t xml:space="preserve"> </w:t>
            </w:r>
            <w:r w:rsidRPr="00031F29">
              <w:lastRenderedPageBreak/>
              <w:t xml:space="preserve">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63,00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21,00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21,00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21,00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63,00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21,00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21,00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21,00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30,3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10,1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30,3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10,1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Казинский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Казинский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38,37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12,79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12,79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12,79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38,37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12,79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12,79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12,79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Надеждинский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57,00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57,00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spacing w:line="240" w:lineRule="exact"/>
            </w:pPr>
            <w:proofErr w:type="spellStart"/>
            <w:r w:rsidRPr="00031F29">
              <w:t>Новомарьевский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spacing w:line="240" w:lineRule="exact"/>
            </w:pPr>
            <w:proofErr w:type="spellStart"/>
            <w:r w:rsidRPr="00031F29">
              <w:t>Новомарьевский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70,05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23,35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23,35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23,35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70,05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23,35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23,35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23,35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spacing w:line="240" w:lineRule="exact"/>
            </w:pPr>
            <w:proofErr w:type="spellStart"/>
            <w:r w:rsidRPr="00031F29">
              <w:t>Темнолесский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spacing w:line="240" w:lineRule="exact"/>
            </w:pPr>
            <w:proofErr w:type="spellStart"/>
            <w:r w:rsidRPr="00031F29">
              <w:t>Темнолесский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57,00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57,00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19,00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Пелагиадский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Пелагиадский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74,1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24,7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24,7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24,7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74,1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24,7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24,7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24,7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36,00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36,00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12,00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 xml:space="preserve">Татарский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31F29">
              <w:t xml:space="preserve">Татарский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89,85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29,95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29,95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29,95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89,85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29,95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29,95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29,95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Цимлянский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923877" w:rsidRPr="00031F29" w:rsidRDefault="00923877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 w:rsidRPr="00031F29">
              <w:t>Цимлянский</w:t>
            </w:r>
            <w:proofErr w:type="spellEnd"/>
            <w:r w:rsidRPr="00031F29">
              <w:t xml:space="preserve"> территориальный отдел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9,00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22463F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22463F" w:rsidRPr="00031F29" w:rsidRDefault="0022463F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2463F" w:rsidRPr="00031F29" w:rsidRDefault="0022463F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27,00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9,00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  <w:r w:rsidRPr="00031F29">
              <w:t>9,00</w:t>
            </w:r>
          </w:p>
        </w:tc>
      </w:tr>
      <w:tr w:rsidR="00923877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923877" w:rsidRPr="00031F29" w:rsidRDefault="00923877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3877" w:rsidRPr="00031F29" w:rsidRDefault="00923877" w:rsidP="00031F29">
            <w:pPr>
              <w:spacing w:line="240" w:lineRule="exact"/>
              <w:jc w:val="center"/>
            </w:pP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7.</w:t>
            </w:r>
          </w:p>
        </w:tc>
        <w:tc>
          <w:tcPr>
            <w:tcW w:w="6678" w:type="dxa"/>
            <w:gridSpan w:val="4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  <w:rPr>
                <w:color w:val="000000"/>
              </w:rPr>
            </w:pPr>
            <w:r w:rsidRPr="00031F29">
              <w:t>Приобретение, техническое обслуживание и содержание автотранспорта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10442,53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3480,84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3480,84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3480,84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031F29" w:rsidRPr="00031F29" w:rsidRDefault="00031F29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031F29" w:rsidRPr="00031F29" w:rsidRDefault="00031F29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031F29" w:rsidRPr="00031F29" w:rsidRDefault="00031F29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10442,53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3480,84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3480,84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3480,84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6678" w:type="dxa"/>
            <w:gridSpan w:val="4"/>
            <w:vMerge/>
            <w:vAlign w:val="center"/>
          </w:tcPr>
          <w:p w:rsidR="00031F29" w:rsidRPr="00031F29" w:rsidRDefault="00031F29" w:rsidP="00031F29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color w:val="000000"/>
              </w:rPr>
              <w:t>комитет по муниципальному хозяйству и охране окружающей среды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color w:val="000000"/>
              </w:rPr>
              <w:t>администрация округа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915,0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305,0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915,0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305,0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031F29">
              <w:t>305,0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 xml:space="preserve">Михайловский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 xml:space="preserve">Михайловский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 xml:space="preserve">средства внебюджетных </w:t>
            </w:r>
            <w:r w:rsidRPr="00031F29">
              <w:lastRenderedPageBreak/>
              <w:t>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lastRenderedPageBreak/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Верхнерусский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Верхнерусский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890,88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296,96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296,96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296,96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890,88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296,96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296,96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296,96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Деминский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Деминский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323,58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107,86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107,86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107,86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323,58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98,65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Дубовский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360,00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120,00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360,00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120,00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120,00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Казинский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Казинский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300,00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300,00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100,00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Надеждинский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Надеждинский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540,00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180,00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180,00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180,00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540,00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180,00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180,00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180,00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Новомарьевский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Новомарьевский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750,00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250,00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750,00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250,00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250,00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Сенгилеевский</w:t>
            </w:r>
            <w:proofErr w:type="spellEnd"/>
            <w:r w:rsidRPr="00031F29">
              <w:t xml:space="preserve"> </w:t>
            </w:r>
            <w:r w:rsidRPr="00031F29">
              <w:lastRenderedPageBreak/>
              <w:t xml:space="preserve">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lastRenderedPageBreak/>
              <w:t>Сенгилеевский</w:t>
            </w:r>
            <w:proofErr w:type="spellEnd"/>
            <w:r w:rsidRPr="00031F29">
              <w:t xml:space="preserve"> </w:t>
            </w:r>
            <w:r w:rsidRPr="00031F29">
              <w:lastRenderedPageBreak/>
              <w:t xml:space="preserve">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1245,00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415,00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415,00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415,00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1245,00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415,00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415,00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415,00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 xml:space="preserve">Татарский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 xml:space="preserve">Татарский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910,65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303,55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303,55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303,55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910,65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303,55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303,55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303,55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Темнолесский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Темнолесский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1492,50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497,50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497,50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497,50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1492,50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497,50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497,50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497,50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Цимлянский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Цимлянский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336,21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112,07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112,07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112,07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336,21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112,07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112,07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112,07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Пелагиадский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2624" w:type="dxa"/>
            <w:vMerge w:val="restart"/>
            <w:vAlign w:val="center"/>
          </w:tcPr>
          <w:p w:rsidR="00031F29" w:rsidRPr="00031F29" w:rsidRDefault="00031F29" w:rsidP="00031F29">
            <w:pPr>
              <w:spacing w:line="240" w:lineRule="exact"/>
            </w:pPr>
            <w:proofErr w:type="spellStart"/>
            <w:r w:rsidRPr="00031F29">
              <w:t>Пелагиадский</w:t>
            </w:r>
            <w:proofErr w:type="spellEnd"/>
            <w:r w:rsidRPr="00031F29">
              <w:t xml:space="preserve"> территориальный отдел 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1200,00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400,00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1200,00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rPr>
                <w:color w:val="000000"/>
              </w:rPr>
              <w:t>400,00</w:t>
            </w:r>
          </w:p>
        </w:tc>
      </w:tr>
      <w:tr w:rsidR="00031F29" w:rsidRPr="00031F29" w:rsidTr="00031F29">
        <w:trPr>
          <w:trHeight w:val="20"/>
        </w:trPr>
        <w:tc>
          <w:tcPr>
            <w:tcW w:w="552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0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2624" w:type="dxa"/>
            <w:vMerge/>
            <w:vAlign w:val="center"/>
          </w:tcPr>
          <w:p w:rsidR="00031F29" w:rsidRPr="00031F29" w:rsidRDefault="00031F29" w:rsidP="00031F29">
            <w:pPr>
              <w:spacing w:line="240" w:lineRule="exact"/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</w:pPr>
            <w:r w:rsidRPr="00031F29">
              <w:rPr>
                <w:vertAlign w:val="superscript"/>
              </w:rPr>
              <w:t>1</w:t>
            </w:r>
            <w:r w:rsidRPr="00031F29">
              <w:t>средства внебюджетных источников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F29" w:rsidRPr="00031F29" w:rsidRDefault="00031F29" w:rsidP="00031F29">
            <w:pPr>
              <w:spacing w:line="240" w:lineRule="exact"/>
              <w:jc w:val="center"/>
            </w:pPr>
            <w:r w:rsidRPr="00031F29">
              <w:t>-</w:t>
            </w:r>
          </w:p>
        </w:tc>
      </w:tr>
    </w:tbl>
    <w:p w:rsidR="00091B3F" w:rsidRDefault="00091B3F" w:rsidP="00091B3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B3F" w:rsidRDefault="00091B3F" w:rsidP="00091B3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B3F" w:rsidRDefault="00091B3F" w:rsidP="00031F2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vertAlign w:val="superscript"/>
        </w:rPr>
        <w:t>1</w:t>
      </w:r>
      <w:r>
        <w:rPr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1A1BBC" w:rsidRDefault="001A1BBC" w:rsidP="001A1BBC"/>
    <w:p w:rsidR="001A1BBC" w:rsidRDefault="001A1BBC" w:rsidP="001A1BBC"/>
    <w:p w:rsidR="00D8194C" w:rsidRDefault="007D503D" w:rsidP="001A1BBC">
      <w:pPr>
        <w:jc w:val="center"/>
      </w:pPr>
      <w:bookmarkStart w:id="0" w:name="_GoBack"/>
      <w:bookmarkEnd w:id="0"/>
      <w:r>
        <w:t>________________________</w:t>
      </w:r>
    </w:p>
    <w:sectPr w:rsidR="00D8194C" w:rsidSect="007D503D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F29" w:rsidRDefault="00031F29">
      <w:r>
        <w:separator/>
      </w:r>
    </w:p>
  </w:endnote>
  <w:endnote w:type="continuationSeparator" w:id="0">
    <w:p w:rsidR="00031F29" w:rsidRDefault="0003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F29" w:rsidRDefault="00031F29">
      <w:r>
        <w:separator/>
      </w:r>
    </w:p>
  </w:footnote>
  <w:footnote w:type="continuationSeparator" w:id="0">
    <w:p w:rsidR="00031F29" w:rsidRDefault="00031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29" w:rsidRDefault="00031F2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A1BBC" w:rsidRPr="001A1BBC">
      <w:rPr>
        <w:noProof/>
        <w:lang w:val="ru-RU"/>
      </w:rPr>
      <w:t>14</w:t>
    </w:r>
    <w:r>
      <w:fldChar w:fldCharType="end"/>
    </w:r>
  </w:p>
  <w:p w:rsidR="00031F29" w:rsidRPr="008C054D" w:rsidRDefault="00031F29" w:rsidP="00D819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ED9"/>
    <w:rsid w:val="000038F2"/>
    <w:rsid w:val="000134E5"/>
    <w:rsid w:val="00031F29"/>
    <w:rsid w:val="000368EE"/>
    <w:rsid w:val="00052EEC"/>
    <w:rsid w:val="00075B97"/>
    <w:rsid w:val="00091B3F"/>
    <w:rsid w:val="000B1F2E"/>
    <w:rsid w:val="000C0A72"/>
    <w:rsid w:val="00120563"/>
    <w:rsid w:val="001952B3"/>
    <w:rsid w:val="001A1BBC"/>
    <w:rsid w:val="0020078E"/>
    <w:rsid w:val="0022463F"/>
    <w:rsid w:val="00242AC4"/>
    <w:rsid w:val="002C6D1A"/>
    <w:rsid w:val="00300356"/>
    <w:rsid w:val="003467AA"/>
    <w:rsid w:val="003B2311"/>
    <w:rsid w:val="003D2490"/>
    <w:rsid w:val="00404D6F"/>
    <w:rsid w:val="0045515E"/>
    <w:rsid w:val="00497D06"/>
    <w:rsid w:val="004B0B70"/>
    <w:rsid w:val="004B7CA7"/>
    <w:rsid w:val="004E76D5"/>
    <w:rsid w:val="004F269C"/>
    <w:rsid w:val="00524E00"/>
    <w:rsid w:val="00535274"/>
    <w:rsid w:val="0055141F"/>
    <w:rsid w:val="00553784"/>
    <w:rsid w:val="00592255"/>
    <w:rsid w:val="005E0C24"/>
    <w:rsid w:val="005E1EF5"/>
    <w:rsid w:val="0063415A"/>
    <w:rsid w:val="00660D5D"/>
    <w:rsid w:val="006B458A"/>
    <w:rsid w:val="006E68B9"/>
    <w:rsid w:val="00717715"/>
    <w:rsid w:val="00726A74"/>
    <w:rsid w:val="00790C15"/>
    <w:rsid w:val="007D4EDA"/>
    <w:rsid w:val="007D503D"/>
    <w:rsid w:val="007E6A3C"/>
    <w:rsid w:val="008B3FA1"/>
    <w:rsid w:val="008B7BD3"/>
    <w:rsid w:val="00923877"/>
    <w:rsid w:val="00980F66"/>
    <w:rsid w:val="009906D7"/>
    <w:rsid w:val="00994ED9"/>
    <w:rsid w:val="009E5734"/>
    <w:rsid w:val="00A20517"/>
    <w:rsid w:val="00A34FA6"/>
    <w:rsid w:val="00A5305B"/>
    <w:rsid w:val="00AA18C6"/>
    <w:rsid w:val="00AF0EDD"/>
    <w:rsid w:val="00B47D45"/>
    <w:rsid w:val="00B57F10"/>
    <w:rsid w:val="00B960CE"/>
    <w:rsid w:val="00BA7DB0"/>
    <w:rsid w:val="00BB12DA"/>
    <w:rsid w:val="00C61A96"/>
    <w:rsid w:val="00C7269B"/>
    <w:rsid w:val="00D62ED7"/>
    <w:rsid w:val="00D8194C"/>
    <w:rsid w:val="00D877AE"/>
    <w:rsid w:val="00D93E4B"/>
    <w:rsid w:val="00D97634"/>
    <w:rsid w:val="00DA5332"/>
    <w:rsid w:val="00E24B06"/>
    <w:rsid w:val="00E84275"/>
    <w:rsid w:val="00E92C83"/>
    <w:rsid w:val="00EE661C"/>
    <w:rsid w:val="00EF1528"/>
    <w:rsid w:val="00F167C1"/>
    <w:rsid w:val="00F45FA3"/>
    <w:rsid w:val="00F473F0"/>
    <w:rsid w:val="00F7508B"/>
    <w:rsid w:val="00FB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91B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91B3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B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B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91B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91B3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B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A2073-2666-41B8-B9CE-FBD5B593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14</Pages>
  <Words>3195</Words>
  <Characters>18217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Князь Александра Николаевна</cp:lastModifiedBy>
  <cp:revision>44</cp:revision>
  <cp:lastPrinted>2023-11-09T11:19:00Z</cp:lastPrinted>
  <dcterms:created xsi:type="dcterms:W3CDTF">2023-08-11T06:27:00Z</dcterms:created>
  <dcterms:modified xsi:type="dcterms:W3CDTF">2023-11-09T11:20:00Z</dcterms:modified>
</cp:coreProperties>
</file>